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pacing w:after="0" w:line="600" w:lineRule="exact"/>
        <w:jc w:val="center"/>
        <w:rPr>
          <w:rFonts w:hint="eastAsia" w:ascii="宋体" w:hAnsi="宋体" w:eastAsia="宋体" w:cs="宋体"/>
          <w:b/>
          <w:bCs w:val="0"/>
          <w:sz w:val="36"/>
          <w:szCs w:val="36"/>
        </w:rPr>
      </w:pPr>
      <w:r>
        <w:rPr>
          <w:rFonts w:hint="eastAsia" w:ascii="宋体" w:hAnsi="宋体" w:eastAsia="宋体" w:cs="宋体"/>
          <w:b/>
          <w:bCs w:val="0"/>
          <w:sz w:val="36"/>
          <w:szCs w:val="36"/>
        </w:rPr>
        <w:t>20</w:t>
      </w:r>
      <w:r>
        <w:rPr>
          <w:rFonts w:hint="eastAsia" w:ascii="宋体" w:hAnsi="宋体" w:eastAsia="宋体" w:cs="宋体"/>
          <w:b/>
          <w:bCs w:val="0"/>
          <w:sz w:val="36"/>
          <w:szCs w:val="36"/>
          <w:lang w:val="en-US" w:eastAsia="zh-CN"/>
        </w:rPr>
        <w:t>21</w:t>
      </w:r>
      <w:r>
        <w:rPr>
          <w:rFonts w:hint="eastAsia" w:ascii="宋体" w:hAnsi="宋体" w:eastAsia="宋体" w:cs="宋体"/>
          <w:b/>
          <w:bCs w:val="0"/>
          <w:sz w:val="36"/>
          <w:szCs w:val="36"/>
        </w:rPr>
        <w:t>/20</w:t>
      </w:r>
      <w:r>
        <w:rPr>
          <w:rFonts w:hint="eastAsia" w:ascii="宋体" w:hAnsi="宋体" w:eastAsia="宋体" w:cs="宋体"/>
          <w:b/>
          <w:bCs w:val="0"/>
          <w:sz w:val="36"/>
          <w:szCs w:val="36"/>
          <w:lang w:val="en-US" w:eastAsia="zh-CN"/>
        </w:rPr>
        <w:t>22</w:t>
      </w:r>
      <w:r>
        <w:rPr>
          <w:rFonts w:hint="eastAsia" w:ascii="宋体" w:hAnsi="宋体" w:eastAsia="宋体" w:cs="宋体"/>
          <w:b/>
          <w:bCs w:val="0"/>
          <w:sz w:val="36"/>
          <w:szCs w:val="36"/>
        </w:rPr>
        <w:t>学年第</w:t>
      </w:r>
      <w:r>
        <w:rPr>
          <w:rFonts w:hint="eastAsia" w:ascii="宋体" w:hAnsi="宋体" w:eastAsia="宋体" w:cs="宋体"/>
          <w:b/>
          <w:bCs w:val="0"/>
          <w:sz w:val="36"/>
          <w:szCs w:val="36"/>
          <w:lang w:eastAsia="zh-CN"/>
        </w:rPr>
        <w:t>一</w:t>
      </w:r>
      <w:r>
        <w:rPr>
          <w:rFonts w:hint="eastAsia" w:ascii="宋体" w:hAnsi="宋体" w:eastAsia="宋体" w:cs="宋体"/>
          <w:b/>
          <w:bCs w:val="0"/>
          <w:sz w:val="36"/>
          <w:szCs w:val="36"/>
        </w:rPr>
        <w:t>期党校</w:t>
      </w:r>
    </w:p>
    <w:p>
      <w:pPr>
        <w:autoSpaceDN w:val="0"/>
        <w:spacing w:after="0" w:line="600" w:lineRule="exact"/>
        <w:jc w:val="center"/>
        <w:rPr>
          <w:rFonts w:hint="eastAsia" w:ascii="宋体" w:hAnsi="宋体" w:eastAsia="宋体" w:cs="宋体"/>
          <w:b/>
          <w:bCs w:val="0"/>
          <w:sz w:val="36"/>
          <w:szCs w:val="36"/>
          <w:lang w:val="en-US" w:eastAsia="zh-CN"/>
        </w:rPr>
      </w:pPr>
      <w:r>
        <w:rPr>
          <w:rFonts w:hint="eastAsia" w:ascii="宋体" w:hAnsi="宋体" w:eastAsia="宋体" w:cs="宋体"/>
          <w:b/>
          <w:bCs w:val="0"/>
          <w:sz w:val="36"/>
          <w:szCs w:val="36"/>
        </w:rPr>
        <w:t>交流讨论</w:t>
      </w:r>
      <w:r>
        <w:rPr>
          <w:rFonts w:hint="eastAsia" w:ascii="宋体" w:hAnsi="宋体" w:eastAsia="宋体" w:cs="宋体"/>
          <w:b/>
          <w:bCs w:val="0"/>
          <w:sz w:val="36"/>
          <w:szCs w:val="36"/>
          <w:lang w:val="en-US" w:eastAsia="zh-CN"/>
        </w:rPr>
        <w:t>发言提纲</w:t>
      </w:r>
    </w:p>
    <w:p>
      <w:pPr>
        <w:autoSpaceDN w:val="0"/>
        <w:spacing w:after="0" w:line="600" w:lineRule="exact"/>
        <w:jc w:val="center"/>
        <w:rPr>
          <w:rFonts w:hint="eastAsia" w:ascii="宋体" w:hAnsi="宋体" w:eastAsia="宋体" w:cs="宋体"/>
          <w:b/>
          <w:bCs w:val="0"/>
          <w:sz w:val="36"/>
          <w:szCs w:val="36"/>
          <w:lang w:val="en-US" w:eastAsia="zh-CN"/>
        </w:rPr>
      </w:pPr>
    </w:p>
    <w:p>
      <w:pPr>
        <w:autoSpaceDN w:val="0"/>
        <w:spacing w:after="0" w:line="360" w:lineRule="auto"/>
        <w:jc w:val="both"/>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支部名称：</w:t>
      </w:r>
      <w:r>
        <w:rPr>
          <w:rFonts w:hint="eastAsia" w:ascii="宋体" w:hAnsi="宋体" w:eastAsia="宋体" w:cs="宋体"/>
          <w:b w:val="0"/>
          <w:bCs/>
          <w:color w:val="C00000"/>
          <w:sz w:val="28"/>
          <w:szCs w:val="28"/>
          <w:lang w:val="en-US" w:eastAsia="zh-CN"/>
        </w:rPr>
        <w:t xml:space="preserve">经济学院经济本科生第一党支部 </w:t>
      </w:r>
      <w:r>
        <w:rPr>
          <w:rFonts w:hint="eastAsia" w:ascii="宋体" w:hAnsi="宋体" w:eastAsia="宋体" w:cs="宋体"/>
          <w:b w:val="0"/>
          <w:bCs/>
          <w:sz w:val="28"/>
          <w:szCs w:val="28"/>
          <w:lang w:val="en-US" w:eastAsia="zh-CN"/>
        </w:rPr>
        <w:t xml:space="preserve">            </w:t>
      </w:r>
    </w:p>
    <w:p>
      <w:pPr>
        <w:autoSpaceDN w:val="0"/>
        <w:spacing w:after="0" w:line="360" w:lineRule="auto"/>
        <w:jc w:val="both"/>
        <w:rPr>
          <w:rFonts w:hint="default"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班级：</w:t>
      </w:r>
      <w:r>
        <w:rPr>
          <w:rFonts w:hint="eastAsia" w:ascii="宋体" w:hAnsi="宋体" w:eastAsia="宋体" w:cs="宋体"/>
          <w:b w:val="0"/>
          <w:bCs/>
          <w:color w:val="C00000"/>
          <w:sz w:val="28"/>
          <w:szCs w:val="28"/>
          <w:lang w:val="en-US" w:eastAsia="zh-CN"/>
        </w:rPr>
        <w:t>经济1901</w:t>
      </w:r>
    </w:p>
    <w:p>
      <w:pPr>
        <w:autoSpaceDN w:val="0"/>
        <w:spacing w:after="0" w:line="360" w:lineRule="auto"/>
        <w:jc w:val="both"/>
        <w:rPr>
          <w:rFonts w:hint="default"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学员姓名：</w:t>
      </w:r>
      <w:r>
        <w:rPr>
          <w:rFonts w:hint="eastAsia" w:ascii="宋体" w:hAnsi="宋体" w:eastAsia="宋体" w:cs="宋体"/>
          <w:b w:val="0"/>
          <w:bCs/>
          <w:color w:val="C00000"/>
          <w:sz w:val="28"/>
          <w:szCs w:val="28"/>
          <w:lang w:val="en-US" w:eastAsia="zh-CN"/>
        </w:rPr>
        <w:t>XXX</w:t>
      </w:r>
    </w:p>
    <w:p>
      <w:pPr>
        <w:autoSpaceDN w:val="0"/>
        <w:spacing w:after="0" w:line="360" w:lineRule="auto"/>
        <w:jc w:val="both"/>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交流讨论时间：</w:t>
      </w:r>
      <w:r>
        <w:rPr>
          <w:rFonts w:hint="eastAsia" w:ascii="宋体" w:hAnsi="宋体" w:eastAsia="宋体" w:cs="宋体"/>
          <w:b w:val="0"/>
          <w:bCs/>
          <w:color w:val="C00000"/>
          <w:sz w:val="28"/>
          <w:szCs w:val="28"/>
          <w:lang w:val="en-US" w:eastAsia="zh-CN"/>
        </w:rPr>
        <w:t>2021年11月1日</w:t>
      </w:r>
    </w:p>
    <w:p>
      <w:pPr>
        <w:autoSpaceDN w:val="0"/>
        <w:spacing w:after="0" w:line="360" w:lineRule="auto"/>
        <w:jc w:val="both"/>
        <w:rPr>
          <w:rFonts w:hint="default" w:ascii="宋体" w:hAnsi="宋体" w:eastAsia="宋体" w:cs="宋体"/>
          <w:b w:val="0"/>
          <w:bCs/>
          <w:color w:val="C00000"/>
          <w:sz w:val="28"/>
          <w:szCs w:val="28"/>
          <w:lang w:val="en-US" w:eastAsia="zh-CN"/>
        </w:rPr>
      </w:pPr>
      <w:r>
        <w:rPr>
          <w:rFonts w:hint="eastAsia" w:ascii="宋体" w:hAnsi="宋体" w:eastAsia="宋体" w:cs="宋体"/>
          <w:b w:val="0"/>
          <w:bCs/>
          <w:sz w:val="28"/>
          <w:szCs w:val="28"/>
          <w:lang w:val="en-US" w:eastAsia="zh-CN"/>
        </w:rPr>
        <w:t>交流讨论地点：</w:t>
      </w:r>
      <w:r>
        <w:rPr>
          <w:rFonts w:hint="eastAsia" w:ascii="宋体" w:hAnsi="宋体" w:eastAsia="宋体" w:cs="宋体"/>
          <w:b w:val="0"/>
          <w:bCs/>
          <w:color w:val="C00000"/>
          <w:sz w:val="28"/>
          <w:szCs w:val="28"/>
          <w:lang w:val="en-US" w:eastAsia="zh-CN"/>
        </w:rPr>
        <w:t>经济楼121</w:t>
      </w:r>
    </w:p>
    <w:p>
      <w:pPr>
        <w:autoSpaceDN w:val="0"/>
        <w:spacing w:after="0" w:line="360" w:lineRule="auto"/>
        <w:jc w:val="both"/>
        <w:rPr>
          <w:rFonts w:hint="default"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交流讨论出席人员：</w:t>
      </w:r>
      <w:r>
        <w:rPr>
          <w:rFonts w:hint="eastAsia" w:ascii="宋体" w:hAnsi="宋体" w:eastAsia="宋体" w:cs="宋体"/>
          <w:b w:val="0"/>
          <w:bCs/>
          <w:color w:val="C00000"/>
          <w:sz w:val="28"/>
          <w:szCs w:val="28"/>
          <w:lang w:val="en-US" w:eastAsia="zh-CN"/>
        </w:rPr>
        <w:t>xxx；xxx；xxx…</w:t>
      </w:r>
    </w:p>
    <w:p>
      <w:pPr>
        <w:autoSpaceDN w:val="0"/>
        <w:spacing w:after="0" w:line="360" w:lineRule="auto"/>
        <w:jc w:val="both"/>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交流讨论主题：</w:t>
      </w:r>
      <w:r>
        <w:rPr>
          <w:rFonts w:hint="eastAsia" w:ascii="宋体" w:hAnsi="宋体" w:eastAsia="宋体" w:cs="宋体"/>
          <w:b w:val="0"/>
          <w:bCs/>
          <w:color w:val="C00000"/>
          <w:sz w:val="28"/>
          <w:szCs w:val="28"/>
          <w:lang w:val="en-US" w:eastAsia="zh-CN"/>
        </w:rPr>
        <w:t>………………</w:t>
      </w:r>
    </w:p>
    <w:p>
      <w:pPr>
        <w:autoSpaceDN w:val="0"/>
        <w:spacing w:after="0" w:line="360" w:lineRule="auto"/>
        <w:jc w:val="both"/>
        <w:rPr>
          <w:rFonts w:hint="eastAsia" w:ascii="宋体" w:hAnsi="宋体" w:eastAsia="宋体" w:cs="宋体"/>
          <w:b w:val="0"/>
          <w:bCs/>
          <w:color w:val="C00000"/>
          <w:sz w:val="28"/>
          <w:szCs w:val="28"/>
          <w:lang w:val="en-US" w:eastAsia="zh-CN"/>
        </w:rPr>
      </w:pPr>
      <w:r>
        <w:rPr>
          <w:rFonts w:hint="eastAsia" w:ascii="宋体" w:hAnsi="宋体" w:eastAsia="宋体" w:cs="宋体"/>
          <w:b w:val="0"/>
          <w:bCs/>
          <w:sz w:val="28"/>
          <w:szCs w:val="28"/>
          <w:lang w:val="en-US" w:eastAsia="zh-CN"/>
        </w:rPr>
        <w:t>交流讨论内容：</w:t>
      </w:r>
      <w:r>
        <w:rPr>
          <w:rFonts w:hint="eastAsia" w:ascii="宋体" w:hAnsi="宋体" w:eastAsia="宋体" w:cs="宋体"/>
          <w:b w:val="0"/>
          <w:bCs/>
          <w:color w:val="C00000"/>
          <w:sz w:val="28"/>
          <w:szCs w:val="28"/>
          <w:lang w:val="en-US" w:eastAsia="zh-CN"/>
        </w:rPr>
        <w:t>（范例仅供参考，请勿照抄）</w:t>
      </w:r>
    </w:p>
    <w:p>
      <w:pPr>
        <w:autoSpaceDN w:val="0"/>
        <w:spacing w:after="0" w:line="360" w:lineRule="auto"/>
        <w:ind w:firstLine="560" w:firstLineChars="200"/>
        <w:jc w:val="both"/>
        <w:rPr>
          <w:rFonts w:hint="eastAsia" w:ascii="宋体" w:hAnsi="宋体" w:eastAsia="宋体" w:cs="宋体"/>
          <w:b w:val="0"/>
          <w:bCs/>
          <w:color w:val="C00000"/>
          <w:sz w:val="28"/>
          <w:szCs w:val="28"/>
          <w:lang w:val="en-US" w:eastAsia="zh-CN"/>
        </w:rPr>
      </w:pPr>
      <w:r>
        <w:rPr>
          <w:rFonts w:hint="eastAsia" w:ascii="宋体" w:hAnsi="宋体" w:eastAsia="宋体" w:cs="宋体"/>
          <w:b w:val="0"/>
          <w:bCs/>
          <w:color w:val="C00000"/>
          <w:sz w:val="28"/>
          <w:szCs w:val="28"/>
          <w:lang w:val="en-US" w:eastAsia="zh-CN"/>
        </w:rPr>
        <w:t>习近平新时代中国特色社会主义思想，坚持马克思主义立场观点方法，坚持科学社会主义基本原则，科学总结世界社会主义经验教训，提出了一系列具有开创性意义的新理念新战略，内容丰富，思想成熟，系统完整，彰显了科学体系。我们以自觉的态度和有力的措施通过各种形式经常学、反复学、持续学。习近平新时代中国特色社会主义思想以坚持和发展中国特色社会主义为主题，“八个明确”和“十四个坚持”形成了系统的内容体系，运用了“八个坚持”马克思主义思想方法和工作方法，体现了严整的“六大思维</w:t>
      </w:r>
      <w:bookmarkStart w:id="0" w:name="_GoBack"/>
      <w:bookmarkEnd w:id="0"/>
      <w:r>
        <w:rPr>
          <w:rFonts w:hint="eastAsia" w:ascii="宋体" w:hAnsi="宋体" w:eastAsia="宋体" w:cs="宋体"/>
          <w:b w:val="0"/>
          <w:bCs/>
          <w:color w:val="C00000"/>
          <w:sz w:val="28"/>
          <w:szCs w:val="28"/>
          <w:lang w:val="en-US" w:eastAsia="zh-CN"/>
        </w:rPr>
        <w:t>”逻辑体系。学习习近平新时代中国特色社会主义思想有助于推动党员思想认识的统一、理论水平的提升、大局意识的增强和工作作风的进一步转变。</w:t>
      </w:r>
    </w:p>
    <w:p>
      <w:pPr>
        <w:autoSpaceDN w:val="0"/>
        <w:spacing w:after="0" w:line="360" w:lineRule="auto"/>
        <w:ind w:firstLine="560" w:firstLineChars="200"/>
        <w:jc w:val="both"/>
        <w:rPr>
          <w:rFonts w:hint="default" w:ascii="宋体" w:hAnsi="宋体" w:eastAsia="宋体" w:cs="宋体"/>
          <w:b w:val="0"/>
          <w:bCs/>
          <w:color w:val="C00000"/>
          <w:sz w:val="28"/>
          <w:szCs w:val="28"/>
          <w:lang w:val="en-US" w:eastAsia="zh-CN"/>
        </w:rPr>
      </w:pPr>
      <w:r>
        <w:rPr>
          <w:rFonts w:hint="eastAsia" w:ascii="宋体" w:hAnsi="宋体" w:eastAsia="宋体" w:cs="宋体"/>
          <w:b w:val="0"/>
          <w:bCs/>
          <w:color w:val="C00000"/>
          <w:sz w:val="28"/>
          <w:szCs w:val="28"/>
          <w:lang w:val="en-US" w:eastAsia="zh-CN"/>
        </w:rPr>
        <w:t>作为一名大学生，……</w:t>
      </w:r>
    </w:p>
    <w:p>
      <w:pPr>
        <w:autoSpaceDN w:val="0"/>
        <w:spacing w:after="0" w:line="360" w:lineRule="auto"/>
        <w:jc w:val="both"/>
        <w:rPr>
          <w:rFonts w:hint="default" w:ascii="宋体" w:hAnsi="宋体" w:eastAsia="宋体" w:cs="宋体"/>
          <w:b/>
          <w:bCs w:val="0"/>
          <w:sz w:val="28"/>
          <w:szCs w:val="28"/>
          <w:lang w:val="en-US" w:eastAsia="zh-CN"/>
        </w:rPr>
      </w:pPr>
    </w:p>
    <w:p>
      <w:pPr>
        <w:autoSpaceDN w:val="0"/>
        <w:spacing w:after="0" w:line="360" w:lineRule="auto"/>
        <w:jc w:val="both"/>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 xml:space="preserve">    </w:t>
      </w:r>
      <w:r>
        <w:rPr>
          <w:rFonts w:hint="eastAsia" w:ascii="宋体" w:hAnsi="宋体" w:eastAsia="宋体" w:cs="宋体"/>
          <w:b/>
          <w:bCs w:val="0"/>
          <w:sz w:val="28"/>
          <w:szCs w:val="28"/>
          <w:lang w:val="en-US" w:eastAsia="zh-CN"/>
        </w:rPr>
        <w:t xml:space="preserve">     </w:t>
      </w:r>
    </w:p>
    <w:p>
      <w:pPr>
        <w:autoSpaceDN w:val="0"/>
        <w:spacing w:after="0" w:line="360" w:lineRule="auto"/>
        <w:jc w:val="both"/>
        <w:rPr>
          <w:rFonts w:hint="eastAsia" w:ascii="宋体" w:hAnsi="宋体" w:eastAsia="宋体" w:cs="宋体"/>
        </w:rPr>
      </w:pPr>
      <w:r>
        <w:rPr>
          <w:rFonts w:hint="eastAsia" w:ascii="宋体" w:hAnsi="宋体" w:eastAsia="宋体" w:cs="宋体"/>
          <w:b/>
          <w:bCs w:val="0"/>
          <w:sz w:val="28"/>
          <w:szCs w:val="28"/>
          <w:lang w:val="en-US" w:eastAsia="zh-CN"/>
        </w:rPr>
        <w:t xml:space="preserve"> </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default" w:eastAsia="微软雅黑"/>
        <w:sz w:val="20"/>
        <w:szCs w:val="24"/>
        <w:lang w:val="en-US" w:eastAsia="zh-CN"/>
      </w:rPr>
    </w:pPr>
    <w:r>
      <w:rPr>
        <w:rFonts w:hint="eastAsia"/>
        <w:sz w:val="20"/>
        <w:szCs w:val="24"/>
        <w:lang w:val="en-US" w:eastAsia="zh-CN"/>
      </w:rPr>
      <w:t>以上内容拷贝至网上党校平台（心得列表-发表心得-类别-交流讨论）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493760"/>
    <w:rsid w:val="0DA76427"/>
    <w:rsid w:val="11E918BD"/>
    <w:rsid w:val="15A84127"/>
    <w:rsid w:val="165D2D16"/>
    <w:rsid w:val="2AEC4F63"/>
    <w:rsid w:val="586F35EB"/>
    <w:rsid w:val="75F51721"/>
    <w:rsid w:val="7F493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2021-11-02T03:00:00Z</dcterms:created>
  <dc:creator>杨梦三三三✨</dc:creator>
  <cp:lastModifiedBy>杨梦三三三✨</cp:lastModifiedBy>
  <dcterms:modified xsi:type="dcterms:W3CDTF">2021-11-02T03:20:54Z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21A010357ECB45AAA44EDA4EF4B88890</vt:lpwstr>
  </property>
</Properties>
</file>