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浙江工商大学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经济学院2021年度班长工作总结表</w:t>
      </w:r>
    </w:p>
    <w:tbl>
      <w:tblPr>
        <w:tblStyle w:val="5"/>
        <w:tblpPr w:leftFromText="180" w:rightFromText="180" w:vertAnchor="text" w:horzAnchor="page" w:tblpX="1811" w:tblpY="414"/>
        <w:tblOverlap w:val="never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10"/>
        <w:gridCol w:w="275"/>
        <w:gridCol w:w="987"/>
        <w:gridCol w:w="1288"/>
        <w:gridCol w:w="245"/>
        <w:gridCol w:w="1176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班级</w:t>
            </w:r>
          </w:p>
        </w:tc>
        <w:tc>
          <w:tcPr>
            <w:tcW w:w="1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6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2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学号</w:t>
            </w:r>
          </w:p>
        </w:tc>
        <w:tc>
          <w:tcPr>
            <w:tcW w:w="16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政治面貌</w:t>
            </w:r>
          </w:p>
        </w:tc>
        <w:tc>
          <w:tcPr>
            <w:tcW w:w="1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班级人数</w:t>
            </w:r>
          </w:p>
        </w:tc>
        <w:tc>
          <w:tcPr>
            <w:tcW w:w="12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</w:t>
            </w:r>
          </w:p>
        </w:tc>
        <w:tc>
          <w:tcPr>
            <w:tcW w:w="16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2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2021年度主要获奖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情况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日期</w:t>
            </w:r>
          </w:p>
        </w:tc>
        <w:tc>
          <w:tcPr>
            <w:tcW w:w="25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奖项名称</w:t>
            </w:r>
          </w:p>
        </w:tc>
        <w:tc>
          <w:tcPr>
            <w:tcW w:w="27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5" w:hRule="atLeast"/>
        </w:trPr>
        <w:tc>
          <w:tcPr>
            <w:tcW w:w="14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班长</w:t>
            </w:r>
            <w:r>
              <w:rPr>
                <w:rFonts w:hint="eastAsia" w:ascii="宋体" w:hAnsi="宋体" w:eastAsia="宋体" w:cs="宋体"/>
                <w:sz w:val="24"/>
              </w:rPr>
              <w:t>个人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和心得</w:t>
            </w:r>
          </w:p>
        </w:tc>
        <w:tc>
          <w:tcPr>
            <w:tcW w:w="728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可另附页</w:t>
            </w:r>
          </w:p>
        </w:tc>
      </w:tr>
    </w:tbl>
    <w:p>
      <w:r>
        <w:rPr>
          <w:rFonts w:hint="eastAsia"/>
        </w:rPr>
        <w:t xml:space="preserve">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11BE5"/>
    <w:rsid w:val="00795B40"/>
    <w:rsid w:val="008F69C1"/>
    <w:rsid w:val="00A44B5C"/>
    <w:rsid w:val="225860C1"/>
    <w:rsid w:val="258D4757"/>
    <w:rsid w:val="5406283B"/>
    <w:rsid w:val="6EA11BE5"/>
    <w:rsid w:val="6FFD43BC"/>
    <w:rsid w:val="7A6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2021-11-25T06:32:00Z</dcterms:created>
  <dc:creator>达康书记头号迷妹</dc:creator>
  <cp:lastModifiedBy>-＂√蓯`~前</cp:lastModifiedBy>
  <dcterms:modified xsi:type="dcterms:W3CDTF">2021-12-05T14:31:39Z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E8CBB8F6398C4A1D98700416970E1B7E</vt:lpwstr>
  </property>
</Properties>
</file>