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1" w:name="_GoBack"/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郑浩学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bookmarkEnd w:id="1"/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郑浩学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公示联系人：黄美玲，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郑浩学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经济学院经创本科生党支部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2000.10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2022年6月10日，经创本科生党支部会议确定。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姓名：黄美玲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2F7259F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1CB4DFE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35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5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2024-03-03T15:36:22Z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E3849E745FED4AB6A97AAE96D22ACCC9_13</vt:lpwstr>
  </property>
</Properties>
</file>