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153" w:rsidRPr="00B524A2" w:rsidRDefault="00B524A2" w:rsidP="00B524A2">
      <w:pPr>
        <w:pStyle w:val="a3"/>
        <w:numPr>
          <w:ilvl w:val="0"/>
          <w:numId w:val="1"/>
        </w:numPr>
        <w:ind w:firstLineChars="0"/>
        <w:rPr>
          <w:sz w:val="36"/>
          <w:szCs w:val="36"/>
          <w:u w:val="single"/>
        </w:rPr>
      </w:pPr>
      <w:proofErr w:type="gramStart"/>
      <w:r w:rsidRPr="00B524A2">
        <w:rPr>
          <w:rFonts w:hint="eastAsia"/>
          <w:sz w:val="36"/>
          <w:szCs w:val="36"/>
          <w:u w:val="single"/>
        </w:rPr>
        <w:t>微信搜索</w:t>
      </w:r>
      <w:proofErr w:type="gramEnd"/>
      <w:r w:rsidRPr="00B524A2">
        <w:rPr>
          <w:rFonts w:hint="eastAsia"/>
          <w:sz w:val="36"/>
          <w:szCs w:val="36"/>
          <w:u w:val="single"/>
        </w:rPr>
        <w:t>小程序“国务院客户端”</w:t>
      </w:r>
    </w:p>
    <w:p w:rsidR="00B524A2" w:rsidRDefault="00B524A2" w:rsidP="00593B89">
      <w:r>
        <w:rPr>
          <w:noProof/>
        </w:rPr>
        <w:drawing>
          <wp:inline distT="0" distB="0" distL="0" distR="0">
            <wp:extent cx="5274310" cy="25831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B89" w:rsidRPr="00593B89" w:rsidRDefault="00593B89" w:rsidP="00593B89">
      <w:pPr>
        <w:rPr>
          <w:sz w:val="36"/>
          <w:szCs w:val="36"/>
          <w:u w:val="single"/>
        </w:rPr>
      </w:pPr>
    </w:p>
    <w:p w:rsidR="00593B89" w:rsidRPr="00593B89" w:rsidRDefault="00593B89" w:rsidP="00593B89">
      <w:pPr>
        <w:pStyle w:val="a3"/>
        <w:numPr>
          <w:ilvl w:val="0"/>
          <w:numId w:val="1"/>
        </w:numPr>
        <w:ind w:firstLineChars="0"/>
        <w:rPr>
          <w:sz w:val="36"/>
          <w:szCs w:val="36"/>
          <w:u w:val="single"/>
        </w:rPr>
      </w:pPr>
      <w:r w:rsidRPr="00593B89">
        <w:rPr>
          <w:rFonts w:hint="eastAsia"/>
          <w:sz w:val="36"/>
          <w:szCs w:val="36"/>
          <w:u w:val="single"/>
        </w:rPr>
        <w:t>点击“防疫行程卡”</w:t>
      </w:r>
    </w:p>
    <w:p w:rsidR="00593B89" w:rsidRDefault="00593B89" w:rsidP="00593B89">
      <w:pPr>
        <w:pStyle w:val="a3"/>
        <w:numPr>
          <w:ilvl w:val="0"/>
          <w:numId w:val="1"/>
        </w:numPr>
        <w:ind w:firstLineChars="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输入手机号码查询</w:t>
      </w:r>
    </w:p>
    <w:p w:rsidR="00593B89" w:rsidRDefault="00593B89" w:rsidP="00593B89">
      <w:pPr>
        <w:pStyle w:val="a3"/>
        <w:numPr>
          <w:ilvl w:val="0"/>
          <w:numId w:val="1"/>
        </w:numPr>
        <w:ind w:firstLineChars="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通信大数据行程卡结果展示</w:t>
      </w:r>
    </w:p>
    <w:p w:rsidR="00B02CCB" w:rsidRDefault="00B02CCB" w:rsidP="00B02CCB">
      <w:pPr>
        <w:rPr>
          <w:sz w:val="36"/>
          <w:szCs w:val="36"/>
          <w:u w:val="single"/>
        </w:rPr>
      </w:pPr>
    </w:p>
    <w:p w:rsidR="00B02CCB" w:rsidRDefault="00B02CCB" w:rsidP="00B02CCB">
      <w:pPr>
        <w:rPr>
          <w:sz w:val="36"/>
          <w:szCs w:val="36"/>
          <w:u w:val="single"/>
        </w:rPr>
      </w:pPr>
    </w:p>
    <w:p w:rsidR="00B02CCB" w:rsidRPr="00B02CCB" w:rsidRDefault="00B02CCB" w:rsidP="00B02CCB">
      <w:pPr>
        <w:rPr>
          <w:rFonts w:hint="eastAsia"/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备注：人员备案表与防疫行程卡一并发给余彬书记或肖春霞老师备案。</w:t>
      </w:r>
      <w:bookmarkStart w:id="0" w:name="_GoBack"/>
      <w:bookmarkEnd w:id="0"/>
    </w:p>
    <w:p w:rsidR="00BD2A12" w:rsidRDefault="00593B89" w:rsidP="00593B89">
      <w:pPr>
        <w:pStyle w:val="a3"/>
        <w:ind w:left="420" w:firstLineChars="0" w:firstLine="0"/>
      </w:pPr>
      <w:r>
        <w:rPr>
          <w:noProof/>
        </w:rPr>
        <w:lastRenderedPageBreak/>
        <w:drawing>
          <wp:inline distT="0" distB="0" distL="0" distR="0" wp14:anchorId="28B33584">
            <wp:extent cx="4767580" cy="51149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580" cy="511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2A12" w:rsidRDefault="00BD2A12" w:rsidP="00593B89">
      <w:pPr>
        <w:pStyle w:val="a3"/>
        <w:ind w:left="420" w:firstLineChars="0" w:firstLine="0"/>
      </w:pPr>
      <w:r>
        <w:rPr>
          <w:noProof/>
        </w:rPr>
        <w:lastRenderedPageBreak/>
        <w:drawing>
          <wp:inline distT="0" distB="0" distL="0" distR="0">
            <wp:extent cx="4090670" cy="8863330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0670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4A2" w:rsidRDefault="00BD2A12" w:rsidP="00593B89">
      <w:r>
        <w:rPr>
          <w:rFonts w:hint="eastAsia"/>
          <w:noProof/>
        </w:rPr>
        <w:lastRenderedPageBreak/>
        <w:drawing>
          <wp:inline distT="0" distB="0" distL="0" distR="0">
            <wp:extent cx="4090670" cy="8863330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0670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83695"/>
    <w:multiLevelType w:val="hybridMultilevel"/>
    <w:tmpl w:val="251648B0"/>
    <w:lvl w:ilvl="0" w:tplc="619044F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3B8"/>
    <w:rsid w:val="00593B89"/>
    <w:rsid w:val="00996153"/>
    <w:rsid w:val="00B02CCB"/>
    <w:rsid w:val="00B524A2"/>
    <w:rsid w:val="00BD2A12"/>
    <w:rsid w:val="00EF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DC828"/>
  <w15:chartTrackingRefBased/>
  <w15:docId w15:val="{E4154A24-47E4-465C-B645-F82DEEF6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4A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QiTian M620</dc:creator>
  <cp:keywords/>
  <dc:description/>
  <cp:lastModifiedBy>QiTian M620</cp:lastModifiedBy>
  <cp:revision>4</cp:revision>
  <dcterms:created xsi:type="dcterms:W3CDTF">2020-11-09T03:05:00Z</dcterms:created>
  <dcterms:modified xsi:type="dcterms:W3CDTF">2020-11-09T05:30:00Z</dcterms:modified>
</cp:coreProperties>
</file>