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专业技术职务申报条件对照表（高校教师系列</w:t>
      </w:r>
      <w:r>
        <w:rPr>
          <w:rFonts w:ascii="方正小标宋简体" w:eastAsia="方正小标宋简体"/>
          <w:sz w:val="36"/>
          <w:szCs w:val="36"/>
        </w:rPr>
        <w:t>-</w:t>
      </w:r>
      <w:r>
        <w:rPr>
          <w:rFonts w:hint="eastAsia" w:ascii="方正小标宋简体" w:eastAsia="方正小标宋简体"/>
          <w:sz w:val="36"/>
          <w:szCs w:val="36"/>
        </w:rPr>
        <w:t>研究为主型</w:t>
      </w:r>
      <w:r>
        <w:rPr>
          <w:rFonts w:ascii="方正小标宋简体" w:eastAsia="方正小标宋简体"/>
          <w:sz w:val="36"/>
          <w:szCs w:val="36"/>
        </w:rPr>
        <w:t>教授-</w:t>
      </w:r>
      <w:r>
        <w:rPr>
          <w:rFonts w:hint="eastAsia" w:ascii="方正小标宋简体" w:eastAsia="方正小标宋简体"/>
          <w:sz w:val="36"/>
          <w:szCs w:val="36"/>
        </w:rPr>
        <w:t>人文社科类</w:t>
      </w:r>
      <w:r>
        <w:rPr>
          <w:rFonts w:ascii="方正小标宋简体" w:eastAsia="方正小标宋简体"/>
          <w:sz w:val="36"/>
          <w:szCs w:val="36"/>
        </w:rPr>
        <w:t>）</w:t>
      </w:r>
    </w:p>
    <w:tbl>
      <w:tblPr>
        <w:tblStyle w:val="3"/>
        <w:tblW w:w="148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696"/>
        <w:gridCol w:w="1418"/>
        <w:gridCol w:w="283"/>
        <w:gridCol w:w="1418"/>
        <w:gridCol w:w="142"/>
        <w:gridCol w:w="1984"/>
        <w:gridCol w:w="851"/>
        <w:gridCol w:w="1842"/>
        <w:gridCol w:w="993"/>
        <w:gridCol w:w="567"/>
        <w:gridCol w:w="1275"/>
        <w:gridCol w:w="284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1696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1696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是否破格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857" w:hRule="atLeast"/>
        </w:trPr>
        <w:tc>
          <w:tcPr>
            <w:tcW w:w="1696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基础条件</w:t>
            </w:r>
          </w:p>
        </w:tc>
        <w:tc>
          <w:tcPr>
            <w:tcW w:w="13183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高校教师资格证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高校教师教育理论培训合格证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岗前培训证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指导本科生毕业论文（设计）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45周岁及以下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青年教师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至少1年担任辅导员、班主任、社团指导老师等学生工作经历，或支教、扶贫、外派到我校孔子学院、丝路学院等境外办学机构或参加国际组织援外交流等工作经历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6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育人情况</w:t>
            </w:r>
          </w:p>
        </w:tc>
        <w:tc>
          <w:tcPr>
            <w:tcW w:w="13183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浙商大人〔2021〕145号第8-9页教书育人基本要求（8选1）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满足第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项</w:t>
            </w:r>
          </w:p>
        </w:tc>
        <w:tc>
          <w:tcPr>
            <w:tcW w:w="11482" w:type="dxa"/>
            <w:gridSpan w:val="10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183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901" w:hRule="atLeast"/>
        </w:trPr>
        <w:tc>
          <w:tcPr>
            <w:tcW w:w="1696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3183" w:type="dxa"/>
            <w:gridSpan w:val="12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每学年承担本科生课堂教学不少于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48课时，且教学效果良好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近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5年教学业绩考核均为C及以上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696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业务能力要求</w:t>
            </w:r>
          </w:p>
        </w:tc>
        <w:tc>
          <w:tcPr>
            <w:tcW w:w="13183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须达到以下至少两款：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183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主持国家自然基金面上项目（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KB1）同级及以上项目，同时主持省部级科研项目（KC2）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2选1</w:t>
            </w:r>
          </w:p>
        </w:tc>
        <w:tc>
          <w:tcPr>
            <w:tcW w:w="11765" w:type="dxa"/>
            <w:gridSpan w:val="11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作为第一作者发表一级（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KC2）及以上论文及 A 类专著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作为第 一作者发表 KB 类论文及 B 类专著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2选1</w:t>
            </w:r>
          </w:p>
        </w:tc>
        <w:tc>
          <w:tcPr>
            <w:tcW w:w="11765" w:type="dxa"/>
            <w:gridSpan w:val="11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获得国家级科研成果奖（排名前三）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获得省部级科研成果奖 （一等奖、二等奖排名前二，三等奖排名第一）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申报表所对应序号（如：</w:t>
            </w:r>
            <w:commentRangeStart w:id="0"/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 xml:space="preserve">10-4 </w:t>
            </w:r>
            <w:commentRangeEnd w:id="0"/>
            <w:r>
              <w:rPr>
                <w:rStyle w:val="5"/>
              </w:rPr>
              <w:commentReference w:id="0"/>
            </w: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183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r>
        <w:rPr>
          <w:rFonts w:hint="eastAsia"/>
        </w:rPr>
        <w:t>注：①在符合条件的前面□内打√，申报类型须与对照表一致。②只需填写符合文件业绩要求的成果即可，无需多填。</w:t>
      </w:r>
    </w:p>
    <w:p>
      <w:pPr>
        <w:rPr>
          <w:b/>
          <w:bCs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8465" w:date="2023-11-14T14:34:00Z" w:initials="88">
    <w:p w14:paraId="073256AE">
      <w:pPr>
        <w:pStyle w:val="2"/>
      </w:pPr>
      <w:r>
        <w:drawing>
          <wp:inline distT="0" distB="0" distL="0" distR="0">
            <wp:extent cx="6742430" cy="2713990"/>
            <wp:effectExtent l="0" t="0" r="1270" b="10160"/>
            <wp:docPr id="1106430713" name="图片 110643071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6430713" name="图片 1106430713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73256AE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8465">
    <w15:presenceInfo w15:providerId="AD" w15:userId="S::A8465@ccacm.xyz::31141a2a-f5bb-47dd-a897-6c682c9c82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zOTE4NTUyZWI5ZTNkZTA4NGIwOTBmMGM1NGUzM2EifQ=="/>
  </w:docVars>
  <w:rsids>
    <w:rsidRoot w:val="00000000"/>
    <w:rsid w:val="0EE60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2023-11-17T05:43:32Z</dcterms:created>
  <dc:creator>admin</dc:creator>
  <cp:lastModifiedBy>admin</cp:lastModifiedBy>
  <dcterms:modified xsi:type="dcterms:W3CDTF">2023-11-17T05:43:38Z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C79897AA25FB49FBB4389CF063511C87_12</vt:lpwstr>
  </property>
</Properties>
</file>